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AA005" w14:textId="7778D35C" w:rsidR="00E03CF6" w:rsidRDefault="00E03CF6" w:rsidP="00E03CF6">
      <w:pPr>
        <w:spacing w:after="0" w:line="480" w:lineRule="auto"/>
        <w:jc w:val="center"/>
        <w:rPr>
          <w:rFonts w:ascii="Times New Roman" w:hAnsi="Times New Roman" w:cs="Times New Roman"/>
          <w:color w:val="222222"/>
          <w:sz w:val="24"/>
          <w:szCs w:val="24"/>
          <w:shd w:val="clear" w:color="auto" w:fill="FFFFFF"/>
        </w:rPr>
      </w:pPr>
    </w:p>
    <w:p w14:paraId="71517A5D" w14:textId="5DD02B0F" w:rsidR="007453EA" w:rsidRDefault="007453EA" w:rsidP="00E03CF6">
      <w:pPr>
        <w:spacing w:after="0" w:line="480" w:lineRule="auto"/>
        <w:jc w:val="center"/>
        <w:rPr>
          <w:rFonts w:ascii="Times New Roman" w:hAnsi="Times New Roman" w:cs="Times New Roman"/>
          <w:color w:val="222222"/>
          <w:sz w:val="24"/>
          <w:szCs w:val="24"/>
          <w:shd w:val="clear" w:color="auto" w:fill="FFFFFF"/>
        </w:rPr>
      </w:pPr>
    </w:p>
    <w:p w14:paraId="1610C03C" w14:textId="1BAB72D9" w:rsidR="007453EA" w:rsidRDefault="007453EA" w:rsidP="00E03CF6">
      <w:pPr>
        <w:spacing w:after="0" w:line="480" w:lineRule="auto"/>
        <w:jc w:val="center"/>
        <w:rPr>
          <w:rFonts w:ascii="Times New Roman" w:hAnsi="Times New Roman" w:cs="Times New Roman"/>
          <w:color w:val="222222"/>
          <w:sz w:val="24"/>
          <w:szCs w:val="24"/>
          <w:shd w:val="clear" w:color="auto" w:fill="FFFFFF"/>
        </w:rPr>
      </w:pPr>
    </w:p>
    <w:p w14:paraId="1B61B963" w14:textId="0F11DA8B" w:rsidR="007453EA" w:rsidRDefault="007453EA" w:rsidP="00E03CF6">
      <w:pPr>
        <w:spacing w:after="0" w:line="480" w:lineRule="auto"/>
        <w:jc w:val="center"/>
        <w:rPr>
          <w:rFonts w:ascii="Times New Roman" w:hAnsi="Times New Roman" w:cs="Times New Roman"/>
          <w:color w:val="222222"/>
          <w:sz w:val="24"/>
          <w:szCs w:val="24"/>
          <w:shd w:val="clear" w:color="auto" w:fill="FFFFFF"/>
        </w:rPr>
      </w:pPr>
    </w:p>
    <w:p w14:paraId="3AF9B63A" w14:textId="18D09D99" w:rsidR="007453EA" w:rsidRDefault="007453EA" w:rsidP="00E03CF6">
      <w:pPr>
        <w:spacing w:after="0" w:line="480" w:lineRule="auto"/>
        <w:jc w:val="center"/>
        <w:rPr>
          <w:rFonts w:ascii="Times New Roman" w:hAnsi="Times New Roman" w:cs="Times New Roman"/>
          <w:color w:val="222222"/>
          <w:sz w:val="24"/>
          <w:szCs w:val="24"/>
          <w:shd w:val="clear" w:color="auto" w:fill="FFFFFF"/>
        </w:rPr>
      </w:pPr>
    </w:p>
    <w:p w14:paraId="163AB7D9" w14:textId="65ABBB53" w:rsidR="007453EA" w:rsidRDefault="007453EA" w:rsidP="00E03CF6">
      <w:pPr>
        <w:spacing w:after="0" w:line="480" w:lineRule="auto"/>
        <w:jc w:val="center"/>
        <w:rPr>
          <w:rFonts w:ascii="Times New Roman" w:hAnsi="Times New Roman" w:cs="Times New Roman"/>
          <w:color w:val="222222"/>
          <w:sz w:val="24"/>
          <w:szCs w:val="24"/>
          <w:shd w:val="clear" w:color="auto" w:fill="FFFFFF"/>
        </w:rPr>
      </w:pPr>
    </w:p>
    <w:p w14:paraId="083E4189" w14:textId="77777777" w:rsidR="007453EA" w:rsidRDefault="007453EA" w:rsidP="00E03CF6">
      <w:pPr>
        <w:spacing w:after="0" w:line="480" w:lineRule="auto"/>
        <w:jc w:val="center"/>
        <w:rPr>
          <w:rFonts w:ascii="Times New Roman" w:hAnsi="Times New Roman" w:cs="Times New Roman"/>
          <w:color w:val="222222"/>
          <w:sz w:val="24"/>
          <w:szCs w:val="24"/>
          <w:shd w:val="clear" w:color="auto" w:fill="FFFFFF"/>
        </w:rPr>
      </w:pPr>
    </w:p>
    <w:p w14:paraId="3EAC6A5A" w14:textId="77777777" w:rsidR="007453EA" w:rsidRDefault="007453EA" w:rsidP="00E03CF6">
      <w:pPr>
        <w:spacing w:after="0" w:line="480" w:lineRule="auto"/>
        <w:jc w:val="center"/>
        <w:rPr>
          <w:rFonts w:ascii="Times New Roman" w:hAnsi="Times New Roman" w:cs="Times New Roman"/>
          <w:color w:val="222222"/>
          <w:sz w:val="24"/>
          <w:szCs w:val="24"/>
          <w:shd w:val="clear" w:color="auto" w:fill="FFFFFF"/>
        </w:rPr>
      </w:pPr>
      <w:r w:rsidRPr="007453EA">
        <w:rPr>
          <w:rFonts w:ascii="Times New Roman" w:hAnsi="Times New Roman" w:cs="Times New Roman"/>
          <w:color w:val="222222"/>
          <w:sz w:val="24"/>
          <w:szCs w:val="24"/>
          <w:shd w:val="clear" w:color="auto" w:fill="FFFFFF"/>
        </w:rPr>
        <w:t>Article Summary, Research Alternatives and Search Parameters</w:t>
      </w:r>
    </w:p>
    <w:p w14:paraId="1009E2F8" w14:textId="4E160AE2" w:rsidR="00E03CF6" w:rsidRDefault="00E03CF6" w:rsidP="00E03CF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6BBF572D" w14:textId="08C3466B" w:rsidR="00E03CF6" w:rsidRDefault="00E03CF6" w:rsidP="007453EA">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sidR="007453EA">
        <w:rPr>
          <w:rFonts w:ascii="Times New Roman" w:hAnsi="Times New Roman" w:cs="Times New Roman"/>
          <w:color w:val="222222"/>
          <w:sz w:val="24"/>
          <w:szCs w:val="24"/>
          <w:shd w:val="clear" w:color="auto" w:fill="FFFFFF"/>
        </w:rPr>
        <w:t>s</w:t>
      </w:r>
    </w:p>
    <w:p w14:paraId="75407FAC" w14:textId="77777777" w:rsidR="007453EA" w:rsidRDefault="007453EA" w:rsidP="00E03CF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bookmarkStart w:id="0" w:name="_GoBack"/>
      <w:bookmarkEnd w:id="0"/>
    </w:p>
    <w:p w14:paraId="268051E9" w14:textId="559FF9D7" w:rsidR="00E03CF6" w:rsidRDefault="00E03CF6" w:rsidP="00E03CF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Article Summary</w:t>
      </w:r>
      <w:r w:rsidR="00760B5F">
        <w:rPr>
          <w:rFonts w:ascii="Times New Roman" w:hAnsi="Times New Roman" w:cs="Times New Roman"/>
          <w:color w:val="222222"/>
          <w:sz w:val="24"/>
          <w:szCs w:val="24"/>
          <w:shd w:val="clear" w:color="auto" w:fill="FFFFFF"/>
        </w:rPr>
        <w:t xml:space="preserve">, Research </w:t>
      </w:r>
      <w:r w:rsidR="007453EA">
        <w:rPr>
          <w:rFonts w:ascii="Times New Roman" w:hAnsi="Times New Roman" w:cs="Times New Roman"/>
          <w:color w:val="222222"/>
          <w:sz w:val="24"/>
          <w:szCs w:val="24"/>
          <w:shd w:val="clear" w:color="auto" w:fill="FFFFFF"/>
        </w:rPr>
        <w:t>A</w:t>
      </w:r>
      <w:r w:rsidR="00760B5F">
        <w:rPr>
          <w:rFonts w:ascii="Times New Roman" w:hAnsi="Times New Roman" w:cs="Times New Roman"/>
          <w:color w:val="222222"/>
          <w:sz w:val="24"/>
          <w:szCs w:val="24"/>
          <w:shd w:val="clear" w:color="auto" w:fill="FFFFFF"/>
        </w:rPr>
        <w:t>lternatives and Search Parameters</w:t>
      </w:r>
    </w:p>
    <w:p w14:paraId="73DFA49A" w14:textId="77777777" w:rsidR="00E03CF6" w:rsidRPr="00E03CF6" w:rsidRDefault="00E03CF6" w:rsidP="00E03CF6">
      <w:pPr>
        <w:spacing w:after="0" w:line="480" w:lineRule="auto"/>
        <w:jc w:val="center"/>
        <w:rPr>
          <w:rFonts w:ascii="Times New Roman" w:hAnsi="Times New Roman" w:cs="Times New Roman"/>
          <w:b/>
          <w:color w:val="222222"/>
          <w:sz w:val="24"/>
          <w:szCs w:val="24"/>
          <w:shd w:val="clear" w:color="auto" w:fill="FFFFFF"/>
        </w:rPr>
      </w:pPr>
      <w:r w:rsidRPr="00E03CF6">
        <w:rPr>
          <w:rFonts w:ascii="Times New Roman" w:hAnsi="Times New Roman" w:cs="Times New Roman"/>
          <w:b/>
          <w:color w:val="222222"/>
          <w:sz w:val="24"/>
          <w:szCs w:val="24"/>
          <w:shd w:val="clear" w:color="auto" w:fill="FFFFFF"/>
        </w:rPr>
        <w:t>Summary</w:t>
      </w:r>
    </w:p>
    <w:p w14:paraId="65BA9890" w14:textId="77777777" w:rsidR="00E03CF6" w:rsidRPr="00E03CF6" w:rsidRDefault="00E03CF6" w:rsidP="00E03CF6">
      <w:pPr>
        <w:spacing w:after="0" w:line="480" w:lineRule="auto"/>
        <w:ind w:firstLine="720"/>
        <w:rPr>
          <w:rFonts w:ascii="Times New Roman" w:hAnsi="Times New Roman" w:cs="Times New Roman"/>
          <w:color w:val="222222"/>
          <w:sz w:val="24"/>
          <w:szCs w:val="24"/>
          <w:shd w:val="clear" w:color="auto" w:fill="FFFFFF"/>
        </w:rPr>
      </w:pPr>
      <w:r w:rsidRPr="00E03CF6">
        <w:rPr>
          <w:rFonts w:ascii="Times New Roman" w:hAnsi="Times New Roman" w:cs="Times New Roman"/>
          <w:color w:val="222222"/>
          <w:sz w:val="24"/>
          <w:szCs w:val="24"/>
          <w:shd w:val="clear" w:color="auto" w:fill="FFFFFF"/>
        </w:rPr>
        <w:t xml:space="preserve">The primary objective for conducting this study was to determine the barriers to obtaining health care services for children from low-income families. The authors adopted a mixed methods approach, which involved a survey method in which families from Oregon were randomly sampled for the study. Multivariable analysis from 2,681 surveys was conducted (DeVoe et al., 2008). Also, the authors used a qualitative study on 722 parents. Data collected through the surveys were analyzed using SPSS 14.0 software (DeVoe et al., 2008). </w:t>
      </w:r>
    </w:p>
    <w:p w14:paraId="427BA674" w14:textId="77777777" w:rsidR="00E03CF6" w:rsidRPr="00E03CF6" w:rsidRDefault="00E03CF6" w:rsidP="00E03CF6">
      <w:pPr>
        <w:spacing w:after="0" w:line="480" w:lineRule="auto"/>
        <w:ind w:firstLine="720"/>
        <w:rPr>
          <w:rFonts w:ascii="Times New Roman" w:hAnsi="Times New Roman" w:cs="Times New Roman"/>
          <w:color w:val="222222"/>
          <w:sz w:val="24"/>
          <w:szCs w:val="24"/>
          <w:shd w:val="clear" w:color="auto" w:fill="FFFFFF"/>
        </w:rPr>
      </w:pPr>
      <w:r w:rsidRPr="00E03CF6">
        <w:rPr>
          <w:rFonts w:ascii="Times New Roman" w:hAnsi="Times New Roman" w:cs="Times New Roman"/>
          <w:color w:val="222222"/>
          <w:sz w:val="24"/>
          <w:szCs w:val="24"/>
          <w:shd w:val="clear" w:color="auto" w:fill="FFFFFF"/>
        </w:rPr>
        <w:t xml:space="preserve">The main findings of this study showed that lack of health insurance was the main factors that barred children from low-income families from accessing healthcare services. In their quantitative analysis, the authors found that having health insurance was closely associated with the lowest rates of unmet healthcare needs in the region (DeVoe et al., 2008). However, even with the health insurance, some parents expressed the challenges they faced while trying to find healthcare services for their children. According to DeVoe et al. (2008), one in every five insured children in Oregon rarely got the medical attention as soon as they needed it. In their qualitative analysis, the authors found that many parents were substantially concerned about the difficulties they faced while trying to access medical service for their children. Majority of parents expressed their concerns regarding their children’s unmet healthcare needs. </w:t>
      </w:r>
    </w:p>
    <w:p w14:paraId="1CAD7753" w14:textId="77777777" w:rsidR="00E03CF6" w:rsidRPr="00E03CF6" w:rsidRDefault="00E03CF6" w:rsidP="00E03CF6">
      <w:pPr>
        <w:spacing w:after="0" w:line="480" w:lineRule="auto"/>
        <w:ind w:firstLine="720"/>
        <w:rPr>
          <w:rFonts w:ascii="Times New Roman" w:hAnsi="Times New Roman" w:cs="Times New Roman"/>
          <w:color w:val="222222"/>
          <w:sz w:val="24"/>
          <w:szCs w:val="24"/>
          <w:shd w:val="clear" w:color="auto" w:fill="FFFFFF"/>
        </w:rPr>
      </w:pPr>
      <w:r w:rsidRPr="00E03CF6">
        <w:rPr>
          <w:rFonts w:ascii="Times New Roman" w:hAnsi="Times New Roman" w:cs="Times New Roman"/>
          <w:color w:val="222222"/>
          <w:sz w:val="24"/>
          <w:szCs w:val="24"/>
          <w:shd w:val="clear" w:color="auto" w:fill="FFFFFF"/>
        </w:rPr>
        <w:t xml:space="preserve">The authors concluded that insurance was the primary concern for parents from low-income families for the children to access health care services; therefore, to ensure that children get adequate health care services, their families must be able to obtain and maintain a stable insurance plan (DeVoe et al., 2008). </w:t>
      </w:r>
    </w:p>
    <w:p w14:paraId="45C7740F" w14:textId="77777777" w:rsidR="00E03CF6" w:rsidRPr="00BB4637" w:rsidRDefault="00E03CF6" w:rsidP="00BB4637">
      <w:pPr>
        <w:spacing w:after="0" w:line="480" w:lineRule="auto"/>
        <w:jc w:val="center"/>
        <w:rPr>
          <w:rFonts w:ascii="Times New Roman" w:hAnsi="Times New Roman" w:cs="Times New Roman"/>
          <w:b/>
          <w:color w:val="222222"/>
          <w:sz w:val="24"/>
          <w:szCs w:val="24"/>
          <w:shd w:val="clear" w:color="auto" w:fill="FFFFFF"/>
        </w:rPr>
      </w:pPr>
      <w:r w:rsidRPr="00BB4637">
        <w:rPr>
          <w:rFonts w:ascii="Times New Roman" w:hAnsi="Times New Roman" w:cs="Times New Roman"/>
          <w:b/>
          <w:color w:val="222222"/>
          <w:sz w:val="24"/>
          <w:szCs w:val="24"/>
          <w:shd w:val="clear" w:color="auto" w:fill="FFFFFF"/>
        </w:rPr>
        <w:t>Research Alternatives</w:t>
      </w:r>
    </w:p>
    <w:p w14:paraId="0FBC332D" w14:textId="77777777" w:rsidR="00E03CF6" w:rsidRPr="00E03CF6" w:rsidRDefault="00E03CF6" w:rsidP="00E03CF6">
      <w:pPr>
        <w:spacing w:after="0" w:line="480" w:lineRule="auto"/>
        <w:ind w:firstLine="720"/>
        <w:rPr>
          <w:rFonts w:ascii="Times New Roman" w:hAnsi="Times New Roman" w:cs="Times New Roman"/>
          <w:color w:val="222222"/>
          <w:sz w:val="24"/>
          <w:szCs w:val="24"/>
          <w:shd w:val="clear" w:color="auto" w:fill="FFFFFF"/>
        </w:rPr>
      </w:pPr>
      <w:r w:rsidRPr="00E03CF6">
        <w:rPr>
          <w:rFonts w:ascii="Times New Roman" w:hAnsi="Times New Roman" w:cs="Times New Roman"/>
          <w:color w:val="222222"/>
          <w:sz w:val="24"/>
          <w:szCs w:val="24"/>
          <w:shd w:val="clear" w:color="auto" w:fill="FFFFFF"/>
        </w:rPr>
        <w:lastRenderedPageBreak/>
        <w:t xml:space="preserve">The social question that this article addresses is that: Is poverty responsible for the poor health status of children in the United States? </w:t>
      </w:r>
    </w:p>
    <w:p w14:paraId="42040304" w14:textId="77777777" w:rsidR="00E03CF6" w:rsidRPr="00E03CF6" w:rsidRDefault="00E03CF6" w:rsidP="00E03CF6">
      <w:pPr>
        <w:spacing w:after="0" w:line="480" w:lineRule="auto"/>
        <w:ind w:firstLine="720"/>
        <w:rPr>
          <w:rFonts w:ascii="Times New Roman" w:hAnsi="Times New Roman" w:cs="Times New Roman"/>
          <w:color w:val="222222"/>
          <w:sz w:val="24"/>
          <w:szCs w:val="24"/>
          <w:shd w:val="clear" w:color="auto" w:fill="FFFFFF"/>
        </w:rPr>
      </w:pPr>
      <w:r w:rsidRPr="00E03CF6">
        <w:rPr>
          <w:rFonts w:ascii="Times New Roman" w:hAnsi="Times New Roman" w:cs="Times New Roman"/>
          <w:color w:val="222222"/>
          <w:sz w:val="24"/>
          <w:szCs w:val="24"/>
          <w:shd w:val="clear" w:color="auto" w:fill="FFFFFF"/>
        </w:rPr>
        <w:t xml:space="preserve">This research is an explorative study. The study is explorative because of the study approach used; surveys and multivariable analysis. </w:t>
      </w:r>
    </w:p>
    <w:p w14:paraId="2EF476BD" w14:textId="77777777" w:rsidR="00E03CF6" w:rsidRPr="00E03CF6" w:rsidRDefault="00E03CF6" w:rsidP="00E03CF6">
      <w:pPr>
        <w:spacing w:after="0" w:line="480" w:lineRule="auto"/>
        <w:ind w:firstLine="720"/>
        <w:rPr>
          <w:rFonts w:ascii="Times New Roman" w:hAnsi="Times New Roman" w:cs="Times New Roman"/>
          <w:color w:val="222222"/>
          <w:sz w:val="24"/>
          <w:szCs w:val="24"/>
          <w:shd w:val="clear" w:color="auto" w:fill="FFFFFF"/>
        </w:rPr>
      </w:pPr>
      <w:r w:rsidRPr="00E03CF6">
        <w:rPr>
          <w:rFonts w:ascii="Times New Roman" w:hAnsi="Times New Roman" w:cs="Times New Roman"/>
          <w:color w:val="222222"/>
          <w:sz w:val="24"/>
          <w:szCs w:val="24"/>
          <w:shd w:val="clear" w:color="auto" w:fill="FFFFFF"/>
        </w:rPr>
        <w:t xml:space="preserve">The research adopted the mix-methods approach, which involved both qualitative and quantitative approaches. The quantitative method was used in surveys through the multivariable analysis of data from the 2,681 surveys. On the other hand, a qualitative method was used to analyze the written narratives from the 722 parents from Oregon (DeVoe et al., 2008). </w:t>
      </w:r>
    </w:p>
    <w:p w14:paraId="737BF2AB" w14:textId="77777777" w:rsidR="00E03CF6" w:rsidRPr="00E03CF6" w:rsidRDefault="00E03CF6" w:rsidP="00E03CF6">
      <w:pPr>
        <w:spacing w:after="0" w:line="480" w:lineRule="auto"/>
        <w:ind w:firstLine="720"/>
        <w:rPr>
          <w:rFonts w:ascii="Times New Roman" w:hAnsi="Times New Roman" w:cs="Times New Roman"/>
          <w:color w:val="222222"/>
          <w:sz w:val="24"/>
          <w:szCs w:val="24"/>
          <w:shd w:val="clear" w:color="auto" w:fill="FFFFFF"/>
        </w:rPr>
      </w:pPr>
      <w:r w:rsidRPr="00E03CF6">
        <w:rPr>
          <w:rFonts w:ascii="Times New Roman" w:hAnsi="Times New Roman" w:cs="Times New Roman"/>
          <w:color w:val="222222"/>
          <w:sz w:val="24"/>
          <w:szCs w:val="24"/>
          <w:shd w:val="clear" w:color="auto" w:fill="FFFFFF"/>
        </w:rPr>
        <w:t xml:space="preserve">This is an applied research because it seeks to answer a question that affects us in the real world and to solve the problem. The problem is how poverty contributes to the poor health status of children in the United States. This problem is real and it requires a solution. </w:t>
      </w:r>
    </w:p>
    <w:p w14:paraId="75198B4B" w14:textId="77777777" w:rsidR="00E03CF6" w:rsidRPr="00BB4637" w:rsidRDefault="00E03CF6" w:rsidP="00BB4637">
      <w:pPr>
        <w:spacing w:after="0" w:line="480" w:lineRule="auto"/>
        <w:jc w:val="center"/>
        <w:rPr>
          <w:rFonts w:ascii="Times New Roman" w:hAnsi="Times New Roman" w:cs="Times New Roman"/>
          <w:b/>
          <w:color w:val="222222"/>
          <w:sz w:val="24"/>
          <w:szCs w:val="24"/>
          <w:shd w:val="clear" w:color="auto" w:fill="FFFFFF"/>
        </w:rPr>
      </w:pPr>
      <w:r w:rsidRPr="00BB4637">
        <w:rPr>
          <w:rFonts w:ascii="Times New Roman" w:hAnsi="Times New Roman" w:cs="Times New Roman"/>
          <w:b/>
          <w:color w:val="222222"/>
          <w:sz w:val="24"/>
          <w:szCs w:val="24"/>
          <w:shd w:val="clear" w:color="auto" w:fill="FFFFFF"/>
        </w:rPr>
        <w:t>Search Parameters</w:t>
      </w:r>
    </w:p>
    <w:p w14:paraId="7001C224" w14:textId="0469633E" w:rsidR="00E03CF6" w:rsidRDefault="00E03CF6" w:rsidP="00E03CF6">
      <w:pPr>
        <w:spacing w:after="0" w:line="480" w:lineRule="auto"/>
        <w:ind w:firstLine="720"/>
        <w:rPr>
          <w:rFonts w:ascii="Times New Roman" w:hAnsi="Times New Roman" w:cs="Times New Roman"/>
          <w:color w:val="222222"/>
          <w:sz w:val="24"/>
          <w:szCs w:val="24"/>
          <w:shd w:val="clear" w:color="auto" w:fill="FFFFFF"/>
        </w:rPr>
      </w:pPr>
      <w:r w:rsidRPr="00E03CF6">
        <w:rPr>
          <w:rFonts w:ascii="Times New Roman" w:hAnsi="Times New Roman" w:cs="Times New Roman"/>
          <w:color w:val="222222"/>
          <w:sz w:val="24"/>
          <w:szCs w:val="24"/>
          <w:shd w:val="clear" w:color="auto" w:fill="FFFFFF"/>
        </w:rPr>
        <w:t>I searched for this article through the Google Scholar search engine. The keywords used during the search include “health status, children, poverty, and the United States.” I did not find the article during the first search. After searching I found 25 articles that were related to the topic. After reading their abstracts, I found seven articles that were suitable for my research. The seven articles were suitable because they closely showed discussions related to the topic. However, to find the right and suitable article, I further refined the search criteria. First, I looked for a comprehensive article. This means that I eliminated articles that were too short of content. Secondly, I looked for an article that was most recent. This means that I eliminated the articles that were published long, especially fifteen years backward. After this refined search, I was left with one article that was recent and comprehensive enough to answer the question.</w:t>
      </w:r>
    </w:p>
    <w:p w14:paraId="0C589A56" w14:textId="77777777" w:rsidR="00760B5F" w:rsidRDefault="00760B5F" w:rsidP="00760B5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0206FA98" w14:textId="6D951BCE" w:rsidR="00760B5F" w:rsidRDefault="00760B5F" w:rsidP="00760B5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14:paraId="0E81CFB3" w14:textId="410E3515" w:rsidR="00BB4637" w:rsidRPr="00E03CF6" w:rsidRDefault="00760B5F" w:rsidP="00760B5F">
      <w:pPr>
        <w:spacing w:after="0" w:line="480" w:lineRule="auto"/>
        <w:ind w:left="720" w:hanging="720"/>
        <w:rPr>
          <w:rFonts w:ascii="Times New Roman" w:hAnsi="Times New Roman" w:cs="Times New Roman"/>
          <w:color w:val="222222"/>
          <w:sz w:val="24"/>
          <w:szCs w:val="24"/>
          <w:shd w:val="clear" w:color="auto" w:fill="FFFFFF"/>
        </w:rPr>
      </w:pPr>
      <w:r w:rsidRPr="00760B5F">
        <w:rPr>
          <w:rFonts w:ascii="Times New Roman" w:hAnsi="Times New Roman" w:cs="Times New Roman"/>
          <w:color w:val="222222"/>
          <w:sz w:val="24"/>
          <w:szCs w:val="24"/>
          <w:shd w:val="clear" w:color="auto" w:fill="FFFFFF"/>
        </w:rPr>
        <w:t>DeVoe, J. E., Graham, A. S., Angier, H., Baez, A., &amp; Krois, L. (2008). Obtaining health care services for low-income children: A hierarchy of needs. </w:t>
      </w:r>
      <w:r w:rsidRPr="00760B5F">
        <w:rPr>
          <w:rFonts w:ascii="Times New Roman" w:hAnsi="Times New Roman" w:cs="Times New Roman"/>
          <w:i/>
          <w:iCs/>
          <w:color w:val="222222"/>
          <w:sz w:val="24"/>
          <w:szCs w:val="24"/>
          <w:shd w:val="clear" w:color="auto" w:fill="FFFFFF"/>
        </w:rPr>
        <w:t>Journal of health care for the poor and underserved</w:t>
      </w:r>
      <w:r w:rsidRPr="00760B5F">
        <w:rPr>
          <w:rFonts w:ascii="Times New Roman" w:hAnsi="Times New Roman" w:cs="Times New Roman"/>
          <w:color w:val="222222"/>
          <w:sz w:val="24"/>
          <w:szCs w:val="24"/>
          <w:shd w:val="clear" w:color="auto" w:fill="FFFFFF"/>
        </w:rPr>
        <w:t>, </w:t>
      </w:r>
      <w:r w:rsidRPr="00760B5F">
        <w:rPr>
          <w:rFonts w:ascii="Times New Roman" w:hAnsi="Times New Roman" w:cs="Times New Roman"/>
          <w:i/>
          <w:iCs/>
          <w:color w:val="222222"/>
          <w:sz w:val="24"/>
          <w:szCs w:val="24"/>
          <w:shd w:val="clear" w:color="auto" w:fill="FFFFFF"/>
        </w:rPr>
        <w:t>19</w:t>
      </w:r>
      <w:r w:rsidRPr="00760B5F">
        <w:rPr>
          <w:rFonts w:ascii="Times New Roman" w:hAnsi="Times New Roman" w:cs="Times New Roman"/>
          <w:color w:val="222222"/>
          <w:sz w:val="24"/>
          <w:szCs w:val="24"/>
          <w:shd w:val="clear" w:color="auto" w:fill="FFFFFF"/>
        </w:rPr>
        <w:t>(4), 1192.</w:t>
      </w:r>
    </w:p>
    <w:sectPr w:rsidR="00BB4637" w:rsidRPr="00E03CF6" w:rsidSect="007453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724C93" w14:textId="77777777" w:rsidR="00B66085" w:rsidRDefault="00B66085" w:rsidP="00E03CF6">
      <w:pPr>
        <w:spacing w:after="0" w:line="240" w:lineRule="auto"/>
      </w:pPr>
      <w:r>
        <w:separator/>
      </w:r>
    </w:p>
  </w:endnote>
  <w:endnote w:type="continuationSeparator" w:id="0">
    <w:p w14:paraId="64F01A76" w14:textId="77777777" w:rsidR="00B66085" w:rsidRDefault="00B66085" w:rsidP="00E03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93460" w14:textId="77777777" w:rsidR="00B66085" w:rsidRDefault="00B66085" w:rsidP="00E03CF6">
      <w:pPr>
        <w:spacing w:after="0" w:line="240" w:lineRule="auto"/>
      </w:pPr>
      <w:r>
        <w:separator/>
      </w:r>
    </w:p>
  </w:footnote>
  <w:footnote w:type="continuationSeparator" w:id="0">
    <w:p w14:paraId="2B042387" w14:textId="77777777" w:rsidR="00B66085" w:rsidRDefault="00B66085" w:rsidP="00E03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872069173"/>
      <w:docPartObj>
        <w:docPartGallery w:val="Page Numbers (Top of Page)"/>
        <w:docPartUnique/>
      </w:docPartObj>
    </w:sdtPr>
    <w:sdtEndPr>
      <w:rPr>
        <w:noProof/>
      </w:rPr>
    </w:sdtEndPr>
    <w:sdtContent>
      <w:p w14:paraId="5AFB49E2" w14:textId="67E7CDC3" w:rsidR="007453EA" w:rsidRPr="007453EA" w:rsidRDefault="007453EA">
        <w:pPr>
          <w:pStyle w:val="Header"/>
          <w:jc w:val="right"/>
          <w:rPr>
            <w:rFonts w:ascii="Times New Roman" w:hAnsi="Times New Roman" w:cs="Times New Roman"/>
            <w:sz w:val="20"/>
            <w:szCs w:val="20"/>
          </w:rPr>
        </w:pPr>
        <w:r w:rsidRPr="007453EA">
          <w:rPr>
            <w:rFonts w:ascii="Times New Roman" w:hAnsi="Times New Roman" w:cs="Times New Roman"/>
            <w:sz w:val="20"/>
            <w:szCs w:val="20"/>
          </w:rPr>
          <w:t xml:space="preserve">ARTICLE SUMMARY, RESEARCH ALTERNATIVES AND SEARCH PARAMETERS </w:t>
        </w:r>
        <w:r>
          <w:rPr>
            <w:rFonts w:ascii="Times New Roman" w:hAnsi="Times New Roman" w:cs="Times New Roman"/>
            <w:sz w:val="20"/>
            <w:szCs w:val="20"/>
          </w:rPr>
          <w:t xml:space="preserve">                                     </w:t>
        </w:r>
        <w:r w:rsidRPr="007453EA">
          <w:rPr>
            <w:rFonts w:ascii="Times New Roman" w:hAnsi="Times New Roman" w:cs="Times New Roman"/>
            <w:sz w:val="20"/>
            <w:szCs w:val="20"/>
          </w:rPr>
          <w:fldChar w:fldCharType="begin"/>
        </w:r>
        <w:r w:rsidRPr="007453EA">
          <w:rPr>
            <w:rFonts w:ascii="Times New Roman" w:hAnsi="Times New Roman" w:cs="Times New Roman"/>
            <w:sz w:val="20"/>
            <w:szCs w:val="20"/>
          </w:rPr>
          <w:instrText xml:space="preserve"> PAGE   \* MERGEFORMAT </w:instrText>
        </w:r>
        <w:r w:rsidRPr="007453EA">
          <w:rPr>
            <w:rFonts w:ascii="Times New Roman" w:hAnsi="Times New Roman" w:cs="Times New Roman"/>
            <w:sz w:val="20"/>
            <w:szCs w:val="20"/>
          </w:rPr>
          <w:fldChar w:fldCharType="separate"/>
        </w:r>
        <w:r w:rsidRPr="007453EA">
          <w:rPr>
            <w:rFonts w:ascii="Times New Roman" w:hAnsi="Times New Roman" w:cs="Times New Roman"/>
            <w:noProof/>
            <w:sz w:val="20"/>
            <w:szCs w:val="20"/>
          </w:rPr>
          <w:t>2</w:t>
        </w:r>
        <w:r w:rsidRPr="007453EA">
          <w:rPr>
            <w:rFonts w:ascii="Times New Roman" w:hAnsi="Times New Roman" w:cs="Times New Roman"/>
            <w:noProof/>
            <w:sz w:val="20"/>
            <w:szCs w:val="20"/>
          </w:rPr>
          <w:fldChar w:fldCharType="end"/>
        </w:r>
      </w:p>
    </w:sdtContent>
  </w:sdt>
  <w:p w14:paraId="30DAAF41" w14:textId="77777777" w:rsidR="00E03CF6" w:rsidRDefault="00E03C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818313262"/>
      <w:docPartObj>
        <w:docPartGallery w:val="Page Numbers (Top of Page)"/>
        <w:docPartUnique/>
      </w:docPartObj>
    </w:sdtPr>
    <w:sdtEndPr>
      <w:rPr>
        <w:noProof/>
      </w:rPr>
    </w:sdtEndPr>
    <w:sdtContent>
      <w:p w14:paraId="6078295C" w14:textId="74EA30B8" w:rsidR="007453EA" w:rsidRPr="007453EA" w:rsidRDefault="007453EA">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7453EA">
          <w:rPr>
            <w:rFonts w:ascii="Times New Roman" w:hAnsi="Times New Roman" w:cs="Times New Roman"/>
            <w:sz w:val="20"/>
            <w:szCs w:val="20"/>
          </w:rPr>
          <w:t xml:space="preserve">ARTICLE SUMMARY, RESEARCH ALTERNATIVES AND SEARCH PARAMETERS </w:t>
        </w:r>
        <w:r>
          <w:rPr>
            <w:rFonts w:ascii="Times New Roman" w:hAnsi="Times New Roman" w:cs="Times New Roman"/>
            <w:sz w:val="20"/>
            <w:szCs w:val="20"/>
          </w:rPr>
          <w:t xml:space="preserve">             </w:t>
        </w:r>
        <w:r w:rsidRPr="007453EA">
          <w:rPr>
            <w:rFonts w:ascii="Times New Roman" w:hAnsi="Times New Roman" w:cs="Times New Roman"/>
            <w:sz w:val="20"/>
            <w:szCs w:val="20"/>
          </w:rPr>
          <w:fldChar w:fldCharType="begin"/>
        </w:r>
        <w:r w:rsidRPr="007453EA">
          <w:rPr>
            <w:rFonts w:ascii="Times New Roman" w:hAnsi="Times New Roman" w:cs="Times New Roman"/>
            <w:sz w:val="20"/>
            <w:szCs w:val="20"/>
          </w:rPr>
          <w:instrText xml:space="preserve"> PAGE   \* MERGEFORMAT </w:instrText>
        </w:r>
        <w:r w:rsidRPr="007453EA">
          <w:rPr>
            <w:rFonts w:ascii="Times New Roman" w:hAnsi="Times New Roman" w:cs="Times New Roman"/>
            <w:sz w:val="20"/>
            <w:szCs w:val="20"/>
          </w:rPr>
          <w:fldChar w:fldCharType="separate"/>
        </w:r>
        <w:r w:rsidRPr="007453EA">
          <w:rPr>
            <w:rFonts w:ascii="Times New Roman" w:hAnsi="Times New Roman" w:cs="Times New Roman"/>
            <w:noProof/>
            <w:sz w:val="20"/>
            <w:szCs w:val="20"/>
          </w:rPr>
          <w:t>2</w:t>
        </w:r>
        <w:r w:rsidRPr="007453EA">
          <w:rPr>
            <w:rFonts w:ascii="Times New Roman" w:hAnsi="Times New Roman" w:cs="Times New Roman"/>
            <w:noProof/>
            <w:sz w:val="20"/>
            <w:szCs w:val="20"/>
          </w:rPr>
          <w:fldChar w:fldCharType="end"/>
        </w:r>
      </w:p>
    </w:sdtContent>
  </w:sdt>
  <w:p w14:paraId="2D77D45E" w14:textId="77777777" w:rsidR="007453EA" w:rsidRDefault="007453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2299"/>
    <w:rsid w:val="00387671"/>
    <w:rsid w:val="00675F2F"/>
    <w:rsid w:val="007453EA"/>
    <w:rsid w:val="00760B5F"/>
    <w:rsid w:val="00852299"/>
    <w:rsid w:val="00A37682"/>
    <w:rsid w:val="00B05E3B"/>
    <w:rsid w:val="00B66085"/>
    <w:rsid w:val="00BB4637"/>
    <w:rsid w:val="00D518B0"/>
    <w:rsid w:val="00DC6DE3"/>
    <w:rsid w:val="00DD1F31"/>
    <w:rsid w:val="00E03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E192C"/>
  <w15:docId w15:val="{AAF8EB9A-AC1D-4C2C-A49E-1B416350B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CF6"/>
  </w:style>
  <w:style w:type="paragraph" w:styleId="Footer">
    <w:name w:val="footer"/>
    <w:basedOn w:val="Normal"/>
    <w:link w:val="FooterChar"/>
    <w:uiPriority w:val="99"/>
    <w:unhideWhenUsed/>
    <w:rsid w:val="00E03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2018-09-13T18:55:00Z</dcterms:created>
  <dcterms:modified xsi:type="dcterms:W3CDTF">2018-09-13T20:25:00Z</dcterms:modified>
</cp:coreProperties>
</file>